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81" w:rsidRPr="00B02F9C" w:rsidRDefault="00D36581" w:rsidP="00B02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F9C">
        <w:rPr>
          <w:rFonts w:ascii="Times New Roman" w:hAnsi="Times New Roman"/>
          <w:b/>
          <w:sz w:val="28"/>
          <w:szCs w:val="28"/>
        </w:rPr>
        <w:t>Моделирование  тематической программы внеурочной деятельности на примере одного из направлений</w:t>
      </w:r>
    </w:p>
    <w:p w:rsidR="00D36581" w:rsidRDefault="00D36581" w:rsidP="00B02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581" w:rsidRPr="00B02F9C" w:rsidRDefault="00D36581" w:rsidP="00B02F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F9C">
        <w:rPr>
          <w:rFonts w:ascii="Times New Roman" w:hAnsi="Times New Roman"/>
          <w:b/>
          <w:sz w:val="28"/>
          <w:szCs w:val="28"/>
        </w:rPr>
        <w:t>План работы</w:t>
      </w:r>
    </w:p>
    <w:p w:rsidR="00D36581" w:rsidRPr="00B02F9C" w:rsidRDefault="00D36581" w:rsidP="00B0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02F9C">
        <w:rPr>
          <w:rFonts w:ascii="Times New Roman" w:hAnsi="Times New Roman"/>
          <w:sz w:val="28"/>
          <w:szCs w:val="28"/>
        </w:rPr>
        <w:t>Выбор направления деятельности осуществляется на основе изучения интересов и запросов детей и родителей (формы: собеседование с родителями, беседы, опросы детей, изучение документов, оформленных при поступлении ребенка в школу, наблюдение за детьми в первые дни работы и т.д.).</w:t>
      </w:r>
    </w:p>
    <w:p w:rsidR="00D36581" w:rsidRPr="00B02F9C" w:rsidRDefault="00D36581" w:rsidP="00B0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02F9C">
        <w:rPr>
          <w:rFonts w:ascii="Times New Roman" w:hAnsi="Times New Roman"/>
          <w:sz w:val="28"/>
          <w:szCs w:val="28"/>
        </w:rPr>
        <w:t>Анализ предметных программ: воспитательные цели, задачи личностного роста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F9C">
        <w:rPr>
          <w:rFonts w:ascii="Times New Roman" w:hAnsi="Times New Roman"/>
          <w:sz w:val="28"/>
          <w:szCs w:val="28"/>
        </w:rPr>
        <w:t>Продумать, как можно использовать: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F9C">
        <w:rPr>
          <w:rFonts w:ascii="Times New Roman" w:hAnsi="Times New Roman"/>
          <w:sz w:val="28"/>
          <w:szCs w:val="28"/>
        </w:rPr>
        <w:t>умения, знания, полученные на уроках русского языка, чтения, ИЗО, музыки;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F9C">
        <w:rPr>
          <w:rFonts w:ascii="Times New Roman" w:hAnsi="Times New Roman"/>
          <w:sz w:val="28"/>
          <w:szCs w:val="28"/>
        </w:rPr>
        <w:t>опыт детей, приобретенный ими в ДОУ, УДО (если они занимаются в кружках).</w:t>
      </w:r>
    </w:p>
    <w:p w:rsidR="00D36581" w:rsidRPr="00B02F9C" w:rsidRDefault="00D36581" w:rsidP="00B0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02F9C">
        <w:rPr>
          <w:rFonts w:ascii="Times New Roman" w:hAnsi="Times New Roman"/>
          <w:sz w:val="28"/>
          <w:szCs w:val="28"/>
        </w:rPr>
        <w:t>Определение направления деятельности.</w:t>
      </w:r>
    </w:p>
    <w:p w:rsidR="00D36581" w:rsidRPr="00B02F9C" w:rsidRDefault="00D36581" w:rsidP="00B02F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6581" w:rsidRDefault="00D36581" w:rsidP="00B02F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2F9C">
        <w:rPr>
          <w:rFonts w:ascii="Times New Roman" w:hAnsi="Times New Roman"/>
          <w:b/>
          <w:sz w:val="28"/>
          <w:szCs w:val="28"/>
        </w:rPr>
        <w:t xml:space="preserve">Направление деятельности: Художественно-эстетическое </w:t>
      </w:r>
    </w:p>
    <w:p w:rsidR="00D36581" w:rsidRPr="00B02F9C" w:rsidRDefault="00D36581" w:rsidP="00B02F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6581" w:rsidRDefault="00D36581" w:rsidP="00025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802">
        <w:rPr>
          <w:rFonts w:ascii="Times New Roman" w:hAnsi="Times New Roman"/>
          <w:sz w:val="28"/>
          <w:szCs w:val="28"/>
        </w:rPr>
        <w:t>В данном направлении, как пример программы досугово-развлекательной деятельности,  представлена программа «Я и моя семья»</w:t>
      </w:r>
    </w:p>
    <w:p w:rsidR="00D36581" w:rsidRPr="00025802" w:rsidRDefault="00D36581" w:rsidP="00025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581" w:rsidRPr="00025802" w:rsidRDefault="00D36581" w:rsidP="00025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802">
        <w:rPr>
          <w:rFonts w:ascii="Times New Roman" w:hAnsi="Times New Roman"/>
          <w:b/>
          <w:sz w:val="28"/>
          <w:szCs w:val="28"/>
        </w:rPr>
        <w:t>Тематическая программа «Я и моя семья»</w:t>
      </w:r>
    </w:p>
    <w:p w:rsidR="00D36581" w:rsidRPr="00B02F9C" w:rsidRDefault="00D36581" w:rsidP="00B02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9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D36581" w:rsidRPr="00B02F9C" w:rsidRDefault="00D36581" w:rsidP="00B0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9C">
        <w:rPr>
          <w:rFonts w:ascii="Times New Roman" w:hAnsi="Times New Roman"/>
          <w:sz w:val="28"/>
          <w:szCs w:val="28"/>
          <w:u w:val="single"/>
        </w:rPr>
        <w:t>Актуальность программы</w:t>
      </w:r>
      <w:r w:rsidRPr="00B02F9C">
        <w:rPr>
          <w:rFonts w:ascii="Times New Roman" w:hAnsi="Times New Roman"/>
          <w:sz w:val="28"/>
          <w:szCs w:val="28"/>
        </w:rPr>
        <w:t>: интересы детей, отношения с родителями, создание благоприятного микроклимата для развития каждого ребенка; восприятия класса как коллектива, где дети живут насыщенной эмоциональной жизнью, умеют слушать и слышать друг друга. Родители, бабушки, дедушки, старшие  братья и сестры – старшие товарищи.</w:t>
      </w:r>
    </w:p>
    <w:p w:rsidR="00D36581" w:rsidRPr="00B02F9C" w:rsidRDefault="00D36581" w:rsidP="00B0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9C">
        <w:rPr>
          <w:rFonts w:ascii="Times New Roman" w:hAnsi="Times New Roman"/>
          <w:sz w:val="28"/>
          <w:szCs w:val="28"/>
        </w:rPr>
        <w:t>Государственный заказ (Концепция духовно-нравственного воспитания российских школьников, ФГОС), общественный заказ (опросы родителей).</w:t>
      </w:r>
    </w:p>
    <w:p w:rsidR="00D36581" w:rsidRPr="00B02F9C" w:rsidRDefault="00D36581" w:rsidP="00B0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9C">
        <w:rPr>
          <w:rFonts w:ascii="Times New Roman" w:hAnsi="Times New Roman"/>
          <w:sz w:val="28"/>
          <w:szCs w:val="28"/>
        </w:rPr>
        <w:t>Цели и задачи программы, ожидаемые результаты: с первого уровня.</w:t>
      </w:r>
    </w:p>
    <w:p w:rsidR="00D36581" w:rsidRPr="00B02F9C" w:rsidRDefault="00D36581" w:rsidP="00B02F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F9C">
        <w:rPr>
          <w:rFonts w:ascii="Times New Roman" w:hAnsi="Times New Roman"/>
          <w:sz w:val="28"/>
          <w:szCs w:val="28"/>
        </w:rPr>
        <w:t>*Если программа рассчитана на 4 года (начальные классы), можно разработать на 4 этапа по годам. Можно на каждый год.</w:t>
      </w:r>
    </w:p>
    <w:p w:rsidR="00D36581" w:rsidRPr="00B02F9C" w:rsidRDefault="00D36581" w:rsidP="00B0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9C">
        <w:rPr>
          <w:rFonts w:ascii="Times New Roman" w:hAnsi="Times New Roman"/>
          <w:sz w:val="28"/>
          <w:szCs w:val="28"/>
        </w:rPr>
        <w:t>Использование событийного и деятельностного подходов.</w:t>
      </w:r>
    </w:p>
    <w:p w:rsidR="00D36581" w:rsidRDefault="00D36581" w:rsidP="00B02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6581" w:rsidRPr="00B02F9C" w:rsidRDefault="00D36581" w:rsidP="00B02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F9C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36581" w:rsidRPr="00B02F9C" w:rsidRDefault="00D36581" w:rsidP="00B0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9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7"/>
        <w:gridCol w:w="3617"/>
        <w:gridCol w:w="1671"/>
        <w:gridCol w:w="1753"/>
        <w:gridCol w:w="1763"/>
      </w:tblGrid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36581" w:rsidRPr="005B243C" w:rsidRDefault="00D36581" w:rsidP="005B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Название модулей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Часы аудиторных занятий</w:t>
            </w: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Часы внеаудитор-</w:t>
            </w:r>
          </w:p>
          <w:p w:rsidR="00D36581" w:rsidRPr="005B243C" w:rsidRDefault="00D36581" w:rsidP="005B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ных занятий</w:t>
            </w: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Сколько нас? Какие мы?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</w:t>
            </w:r>
            <w:r w:rsidRPr="005B243C">
              <w:rPr>
                <w:rFonts w:ascii="Times New Roman" w:hAnsi="Times New Roman"/>
                <w:sz w:val="28"/>
                <w:szCs w:val="28"/>
              </w:rPr>
              <w:t>знакомство. Создание портрета класса.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Родительское собрание по обсуждению программы работы с классом.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Праздник! Праздник!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Подготовка и поздравление детей в дни рождения.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Праздник Первых школьных каникул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Путешествие в мир наших увлечений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Рассказ детей о своих увлечениях:</w:t>
            </w:r>
          </w:p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открытие авторских выставок фотографий, рисунков;</w:t>
            </w:r>
          </w:p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демонстрация презентаций по различной тематике;</w:t>
            </w:r>
          </w:p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выставки поделок.</w:t>
            </w:r>
          </w:p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Проводятся с детьми и родителями.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Мы родом из…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Создание родословных</w:t>
            </w:r>
          </w:p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 xml:space="preserve">Праздник нашей семьи 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43C">
              <w:rPr>
                <w:rFonts w:ascii="Times New Roman" w:hAnsi="Times New Roman"/>
                <w:b/>
                <w:sz w:val="28"/>
                <w:szCs w:val="28"/>
              </w:rPr>
              <w:t>Вот и стали мы на год взрослей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581" w:rsidRPr="005B243C" w:rsidTr="005B243C">
        <w:tc>
          <w:tcPr>
            <w:tcW w:w="815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43C">
              <w:rPr>
                <w:rFonts w:ascii="Times New Roman" w:hAnsi="Times New Roman"/>
                <w:sz w:val="28"/>
                <w:szCs w:val="28"/>
              </w:rPr>
              <w:t>Праздник окончания первого класса</w:t>
            </w:r>
          </w:p>
        </w:tc>
        <w:tc>
          <w:tcPr>
            <w:tcW w:w="1558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D36581" w:rsidRPr="005B243C" w:rsidRDefault="00D36581" w:rsidP="005B24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6581" w:rsidRPr="00B02F9C" w:rsidRDefault="00D36581" w:rsidP="00B02F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6581" w:rsidRPr="00B02F9C" w:rsidRDefault="00D36581" w:rsidP="00B02F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F9C">
        <w:rPr>
          <w:rFonts w:ascii="Times New Roman" w:hAnsi="Times New Roman"/>
          <w:sz w:val="28"/>
          <w:szCs w:val="28"/>
        </w:rPr>
        <w:t>При проведении дел рекомендуется  определять уровень результатов. Например: Игры на знакомство, создание портрета класса, рассказ детей о тех или иных увлечениях, рассказ о том, как создать «родословную»  соответствуют первому уровню, способствуют приобретению социальных значений.</w:t>
      </w:r>
    </w:p>
    <w:p w:rsidR="00D36581" w:rsidRPr="00B02F9C" w:rsidRDefault="00D36581" w:rsidP="00B02F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F9C">
        <w:rPr>
          <w:rFonts w:ascii="Times New Roman" w:hAnsi="Times New Roman"/>
          <w:sz w:val="28"/>
          <w:szCs w:val="28"/>
        </w:rPr>
        <w:t>Подготовка и открытие авторских выставок, проведение Дня пожилого человека  (подготовка открыток, поздравлений и др.) могут соответствовать и второму уровню результатов – формированию ценностного отношения к социальной реальности.</w:t>
      </w:r>
    </w:p>
    <w:sectPr w:rsidR="00D36581" w:rsidRPr="00B02F9C" w:rsidSect="00C8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91EFD"/>
    <w:multiLevelType w:val="hybridMultilevel"/>
    <w:tmpl w:val="CB30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DC"/>
    <w:rsid w:val="00025802"/>
    <w:rsid w:val="000D14FB"/>
    <w:rsid w:val="002A2109"/>
    <w:rsid w:val="002A76D7"/>
    <w:rsid w:val="00365AAD"/>
    <w:rsid w:val="00553177"/>
    <w:rsid w:val="005B243C"/>
    <w:rsid w:val="006F4AE4"/>
    <w:rsid w:val="00713B14"/>
    <w:rsid w:val="007347E4"/>
    <w:rsid w:val="0085546D"/>
    <w:rsid w:val="008623DC"/>
    <w:rsid w:val="009308EC"/>
    <w:rsid w:val="00A323DD"/>
    <w:rsid w:val="00B02F9C"/>
    <w:rsid w:val="00C8427D"/>
    <w:rsid w:val="00D22E4F"/>
    <w:rsid w:val="00D36581"/>
    <w:rsid w:val="00ED2E9D"/>
    <w:rsid w:val="00F0764B"/>
    <w:rsid w:val="00F45A8A"/>
    <w:rsid w:val="00FE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7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5A8A"/>
    <w:pPr>
      <w:ind w:left="720"/>
      <w:contextualSpacing/>
    </w:pPr>
  </w:style>
  <w:style w:type="table" w:styleId="TableGrid">
    <w:name w:val="Table Grid"/>
    <w:basedOn w:val="TableNormal"/>
    <w:uiPriority w:val="99"/>
    <w:rsid w:val="00ED2E9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446</Words>
  <Characters>2543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Салык</dc:creator>
  <cp:keywords/>
  <dc:description/>
  <cp:lastModifiedBy>Svet</cp:lastModifiedBy>
  <cp:revision>10</cp:revision>
  <dcterms:created xsi:type="dcterms:W3CDTF">2011-01-18T18:03:00Z</dcterms:created>
  <dcterms:modified xsi:type="dcterms:W3CDTF">2011-03-11T13:29:00Z</dcterms:modified>
</cp:coreProperties>
</file>